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FEA" w:rsidRPr="00A03FEA" w:rsidRDefault="00A03FEA" w:rsidP="00A03FEA">
      <w:pPr>
        <w:spacing w:after="0" w:line="240" w:lineRule="auto"/>
        <w:ind w:left="1134" w:right="1134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A03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03FEA" w:rsidRDefault="00A03FEA" w:rsidP="00A03FEA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2552D" w:rsidRDefault="0022552D" w:rsidP="00A03FEA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8D45C9" w:rsidRDefault="0022552D" w:rsidP="00A03FEA">
      <w:pPr>
        <w:spacing w:after="0" w:line="240" w:lineRule="auto"/>
        <w:ind w:left="1134" w:right="-1" w:hanging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КАБИНЕТА М</w:t>
      </w: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ИНИСТРОВ </w:t>
      </w:r>
    </w:p>
    <w:p w:rsidR="006354B3" w:rsidRDefault="0022552D" w:rsidP="00A03FEA">
      <w:pPr>
        <w:spacing w:after="0" w:line="240" w:lineRule="auto"/>
        <w:ind w:left="1134" w:right="-1" w:hanging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</w:t>
      </w: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ЕСПУБЛИКИ</w:t>
      </w:r>
    </w:p>
    <w:p w:rsidR="00A03FEA" w:rsidRDefault="00A03FEA" w:rsidP="00A03FEA">
      <w:pPr>
        <w:spacing w:after="0" w:line="240" w:lineRule="auto"/>
        <w:ind w:left="1134" w:right="-1" w:hanging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22552D" w:rsidRPr="006354B3" w:rsidRDefault="0022552D" w:rsidP="00A03FEA">
      <w:pPr>
        <w:spacing w:after="0" w:line="240" w:lineRule="auto"/>
        <w:ind w:left="1134" w:right="-1" w:hanging="1134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</w:p>
    <w:p w:rsidR="008D45C9" w:rsidRDefault="008D45C9" w:rsidP="008D45C9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О проекте Закона Кыргызской Р</w:t>
      </w:r>
      <w:r w:rsidRPr="006354B3">
        <w:rPr>
          <w:rFonts w:ascii="Times New Roman" w:hAnsi="Times New Roman" w:cs="Times New Roman"/>
          <w:caps w:val="0"/>
          <w:sz w:val="28"/>
          <w:szCs w:val="28"/>
        </w:rPr>
        <w:t xml:space="preserve">еспублики </w:t>
      </w:r>
    </w:p>
    <w:p w:rsidR="008D45C9" w:rsidRDefault="008D45C9" w:rsidP="008D45C9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 w:rsidRPr="008D45C9">
        <w:rPr>
          <w:rFonts w:ascii="Times New Roman" w:hAnsi="Times New Roman" w:cs="Times New Roman"/>
          <w:caps w:val="0"/>
          <w:sz w:val="28"/>
          <w:szCs w:val="28"/>
        </w:rPr>
        <w:t xml:space="preserve">«О внесении изменений в некоторые законодательные акты Кыргызской Республики (законы Кыргызской Республики </w:t>
      </w:r>
      <w:r>
        <w:rPr>
          <w:rFonts w:ascii="Times New Roman" w:hAnsi="Times New Roman" w:cs="Times New Roman"/>
          <w:caps w:val="0"/>
          <w:sz w:val="28"/>
          <w:szCs w:val="28"/>
        </w:rPr>
        <w:br/>
      </w:r>
      <w:r w:rsidRPr="008D45C9">
        <w:rPr>
          <w:rFonts w:ascii="Times New Roman" w:hAnsi="Times New Roman" w:cs="Times New Roman"/>
          <w:caps w:val="0"/>
          <w:sz w:val="28"/>
          <w:szCs w:val="28"/>
        </w:rPr>
        <w:t xml:space="preserve">«Об образовании», «О местной государственной администрации </w:t>
      </w:r>
    </w:p>
    <w:p w:rsidR="008D45C9" w:rsidRPr="008D45C9" w:rsidRDefault="008D45C9" w:rsidP="008D45C9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proofErr w:type="gramStart"/>
      <w:r w:rsidRPr="008D45C9">
        <w:rPr>
          <w:rFonts w:ascii="Times New Roman" w:hAnsi="Times New Roman" w:cs="Times New Roman"/>
          <w:caps w:val="0"/>
          <w:sz w:val="28"/>
          <w:szCs w:val="28"/>
        </w:rPr>
        <w:t>и</w:t>
      </w:r>
      <w:proofErr w:type="gramEnd"/>
      <w:r w:rsidRPr="008D45C9">
        <w:rPr>
          <w:rFonts w:ascii="Times New Roman" w:hAnsi="Times New Roman" w:cs="Times New Roman"/>
          <w:caps w:val="0"/>
          <w:sz w:val="28"/>
          <w:szCs w:val="28"/>
        </w:rPr>
        <w:t xml:space="preserve"> органах местного самоуправления»)</w:t>
      </w:r>
      <w:r w:rsidR="0022552D">
        <w:rPr>
          <w:rFonts w:ascii="Times New Roman" w:hAnsi="Times New Roman" w:cs="Times New Roman"/>
          <w:caps w:val="0"/>
          <w:sz w:val="28"/>
          <w:szCs w:val="28"/>
        </w:rPr>
        <w:t>»</w:t>
      </w:r>
    </w:p>
    <w:p w:rsidR="008D45C9" w:rsidRPr="008D45C9" w:rsidRDefault="008D45C9" w:rsidP="008D45C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3FEA" w:rsidRPr="006354B3" w:rsidRDefault="00A03FEA" w:rsidP="00A03FEA">
      <w:p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4B3" w:rsidRDefault="006354B3" w:rsidP="008D4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</w:t>
      </w:r>
      <w:r w:rsidRPr="008D45C9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" w:anchor="st_86" w:history="1">
        <w:r w:rsidRPr="008D45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86</w:t>
        </w:r>
      </w:hyperlink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Кабинет Министров Кыргызской Республики постановляет:</w:t>
      </w:r>
    </w:p>
    <w:p w:rsidR="0022552D" w:rsidRPr="006354B3" w:rsidRDefault="0022552D" w:rsidP="008D4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354B3" w:rsidRPr="006354B3" w:rsidRDefault="006354B3" w:rsidP="0022552D">
      <w:pPr>
        <w:pStyle w:val="tkForma"/>
        <w:tabs>
          <w:tab w:val="left" w:pos="8221"/>
        </w:tabs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  <w:r w:rsidRPr="006354B3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 xml:space="preserve">1. Одобрить </w:t>
      </w:r>
      <w:hyperlink r:id="rId5" w:anchor="pr" w:history="1">
        <w:r w:rsidRPr="0022552D">
          <w:rPr>
            <w:rFonts w:ascii="Times New Roman" w:hAnsi="Times New Roman" w:cs="Times New Roman"/>
            <w:b w:val="0"/>
            <w:bCs w:val="0"/>
            <w:caps w:val="0"/>
            <w:sz w:val="28"/>
            <w:szCs w:val="28"/>
          </w:rPr>
          <w:t>проект</w:t>
        </w:r>
      </w:hyperlink>
      <w:r w:rsidRPr="006354B3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 xml:space="preserve"> Закона Кыргызской Республики </w:t>
      </w:r>
      <w:r w:rsidR="0022552D" w:rsidRPr="0022552D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«</w:t>
      </w:r>
      <w:r w:rsidRPr="006354B3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О внесении изменений в некоторые законодательные акты Кыргызской Республики</w:t>
      </w:r>
      <w:r w:rsidR="0022552D" w:rsidRPr="0022552D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 xml:space="preserve"> </w:t>
      </w:r>
      <w:r w:rsidR="0022552D" w:rsidRPr="0022552D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(законы Кыргызской Республики «Об образовании», «О местной государственной администрации и органах местного самоуправления»)</w:t>
      </w:r>
      <w:r w:rsidR="0022552D" w:rsidRPr="0022552D">
        <w:rPr>
          <w:rFonts w:ascii="Times New Roman" w:hAnsi="Times New Roman" w:cs="Times New Roman"/>
          <w:b w:val="0"/>
          <w:sz w:val="28"/>
          <w:szCs w:val="28"/>
        </w:rPr>
        <w:t>»</w:t>
      </w:r>
      <w:r w:rsidRPr="006354B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354B3" w:rsidRPr="006354B3" w:rsidRDefault="006354B3" w:rsidP="008D4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Жогорку </w:t>
      </w:r>
      <w:proofErr w:type="spellStart"/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6354B3" w:rsidRDefault="006354B3" w:rsidP="008D4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министра </w:t>
      </w:r>
      <w:r w:rsidR="00225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науки </w:t>
      </w: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официальными представителями Кабинета Министров Кыргызской Республики при рассмотрении указанного законопроекта Жогорку </w:t>
      </w:r>
      <w:proofErr w:type="spellStart"/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22552D" w:rsidRPr="006354B3" w:rsidRDefault="0022552D" w:rsidP="008D45C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4B3" w:rsidRPr="006354B3" w:rsidRDefault="006354B3" w:rsidP="00A03FE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2552D" w:rsidRDefault="0022552D" w:rsidP="0022552D">
      <w:pPr>
        <w:tabs>
          <w:tab w:val="left" w:pos="3544"/>
          <w:tab w:val="left" w:pos="563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Председатель </w:t>
      </w:r>
    </w:p>
    <w:p w:rsidR="0022552D" w:rsidRDefault="0022552D" w:rsidP="0022552D">
      <w:pPr>
        <w:tabs>
          <w:tab w:val="left" w:pos="3544"/>
          <w:tab w:val="left" w:pos="563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:rsidR="0022552D" w:rsidRPr="006354B3" w:rsidRDefault="0022552D" w:rsidP="0022552D">
      <w:pPr>
        <w:tabs>
          <w:tab w:val="left" w:pos="3544"/>
          <w:tab w:val="left" w:pos="563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У. </w:t>
      </w:r>
      <w:proofErr w:type="spellStart"/>
      <w:r w:rsidRPr="00635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Жапаров</w:t>
      </w:r>
      <w:proofErr w:type="spellEnd"/>
    </w:p>
    <w:p w:rsidR="004D4D4F" w:rsidRPr="00A03FEA" w:rsidRDefault="004D4D4F" w:rsidP="00A03F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D4D4F" w:rsidRPr="00A03FEA" w:rsidSect="00CA586D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B3"/>
    <w:rsid w:val="000C599A"/>
    <w:rsid w:val="000E00F2"/>
    <w:rsid w:val="0022552D"/>
    <w:rsid w:val="004D4D4F"/>
    <w:rsid w:val="006354B3"/>
    <w:rsid w:val="00640F5A"/>
    <w:rsid w:val="008D45C9"/>
    <w:rsid w:val="00A03FEA"/>
    <w:rsid w:val="00C72A18"/>
    <w:rsid w:val="00CA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C620A-B00D-4D9A-93AD-2752D347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54B3"/>
    <w:rPr>
      <w:color w:val="0000FF"/>
      <w:u w:val="single"/>
    </w:rPr>
  </w:style>
  <w:style w:type="paragraph" w:customStyle="1" w:styleId="tkNazvanie">
    <w:name w:val="_Название (tkNazvanie)"/>
    <w:basedOn w:val="a"/>
    <w:rsid w:val="006354B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354B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354B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354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354B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gasanalieva\AppData\Local\Temp\Toktom\49906b6c-51bd-40c5-a049-866507c242bd\document.htm" TargetMode="External"/><Relationship Id="rId4" Type="http://schemas.openxmlformats.org/officeDocument/2006/relationships/hyperlink" Target="toktom://db/1676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Гульзат Асаналиева</dc:creator>
  <cp:keywords/>
  <dc:description/>
  <cp:lastModifiedBy>Гульзат Асаналиева</cp:lastModifiedBy>
  <cp:revision>4</cp:revision>
  <dcterms:created xsi:type="dcterms:W3CDTF">2022-02-15T13:30:00Z</dcterms:created>
  <dcterms:modified xsi:type="dcterms:W3CDTF">2022-02-15T13:37:00Z</dcterms:modified>
</cp:coreProperties>
</file>